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97846084" r:id="rId9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92157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92157F">
        <w:rPr>
          <w:b/>
          <w:bCs/>
          <w:sz w:val="28"/>
          <w:szCs w:val="28"/>
          <w:lang w:val="uk-UA"/>
        </w:rPr>
        <w:t>САВРАНСЬК</w:t>
      </w:r>
      <w:r w:rsidR="00320667" w:rsidRPr="0092157F">
        <w:rPr>
          <w:b/>
          <w:bCs/>
          <w:sz w:val="28"/>
          <w:szCs w:val="28"/>
          <w:lang w:val="uk-UA"/>
        </w:rPr>
        <w:t>А</w:t>
      </w:r>
      <w:r w:rsidRPr="0092157F">
        <w:rPr>
          <w:b/>
          <w:bCs/>
          <w:sz w:val="28"/>
          <w:szCs w:val="28"/>
          <w:lang w:val="uk-UA"/>
        </w:rPr>
        <w:t xml:space="preserve"> СЕЛИЩН</w:t>
      </w:r>
      <w:r w:rsidR="00320667" w:rsidRPr="0092157F">
        <w:rPr>
          <w:b/>
          <w:bCs/>
          <w:sz w:val="28"/>
          <w:szCs w:val="28"/>
          <w:lang w:val="uk-UA"/>
        </w:rPr>
        <w:t>А</w:t>
      </w:r>
      <w:r w:rsidRPr="0092157F">
        <w:rPr>
          <w:b/>
          <w:bCs/>
          <w:sz w:val="28"/>
          <w:szCs w:val="28"/>
          <w:lang w:val="uk-UA"/>
        </w:rPr>
        <w:t xml:space="preserve"> РАД</w:t>
      </w:r>
      <w:r w:rsidR="00320667" w:rsidRPr="0092157F">
        <w:rPr>
          <w:b/>
          <w:bCs/>
          <w:sz w:val="28"/>
          <w:szCs w:val="28"/>
          <w:lang w:val="uk-UA"/>
        </w:rPr>
        <w:t>А</w:t>
      </w:r>
    </w:p>
    <w:p w:rsidR="002F0361" w:rsidRPr="0092157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92157F">
        <w:rPr>
          <w:b/>
          <w:bCs/>
          <w:sz w:val="28"/>
          <w:szCs w:val="28"/>
          <w:lang w:val="uk-UA"/>
        </w:rPr>
        <w:t>ОДЕСЬКОЇ ОБЛАСТІ</w:t>
      </w:r>
    </w:p>
    <w:p w:rsidR="00466295" w:rsidRPr="0092157F" w:rsidRDefault="00466295" w:rsidP="002F0361">
      <w:pPr>
        <w:jc w:val="center"/>
        <w:rPr>
          <w:b/>
          <w:bCs/>
          <w:sz w:val="28"/>
          <w:szCs w:val="28"/>
          <w:lang w:val="uk-UA"/>
        </w:rPr>
      </w:pPr>
    </w:p>
    <w:p w:rsidR="00D20056" w:rsidRPr="0092157F" w:rsidRDefault="00466295" w:rsidP="002F0361">
      <w:pPr>
        <w:jc w:val="center"/>
        <w:rPr>
          <w:b/>
          <w:bCs/>
          <w:sz w:val="28"/>
          <w:szCs w:val="28"/>
          <w:lang w:val="uk-UA"/>
        </w:rPr>
      </w:pPr>
      <w:r w:rsidRPr="0092157F">
        <w:rPr>
          <w:b/>
          <w:bCs/>
          <w:sz w:val="28"/>
          <w:szCs w:val="28"/>
          <w:lang w:val="uk-UA"/>
        </w:rPr>
        <w:t>ВИКОНАВЧИЙ КОМІТЕТ</w:t>
      </w:r>
    </w:p>
    <w:p w:rsidR="00466295" w:rsidRPr="0092157F" w:rsidRDefault="00466295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92157F" w:rsidRDefault="00466295" w:rsidP="002F0361">
      <w:pPr>
        <w:jc w:val="center"/>
        <w:rPr>
          <w:b/>
          <w:sz w:val="28"/>
          <w:szCs w:val="28"/>
          <w:lang w:val="uk-UA"/>
        </w:rPr>
      </w:pPr>
      <w:r w:rsidRPr="0092157F">
        <w:rPr>
          <w:b/>
          <w:sz w:val="28"/>
          <w:szCs w:val="28"/>
          <w:lang w:val="uk-UA"/>
        </w:rPr>
        <w:t xml:space="preserve"> </w:t>
      </w:r>
      <w:r w:rsidR="00E743CF" w:rsidRPr="0092157F">
        <w:rPr>
          <w:b/>
          <w:sz w:val="28"/>
          <w:szCs w:val="28"/>
          <w:lang w:val="uk-UA"/>
        </w:rPr>
        <w:t>РІШЕННЯ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A613B5" w:rsidRDefault="00A613B5" w:rsidP="00BA66D8">
      <w:pPr>
        <w:jc w:val="both"/>
        <w:rPr>
          <w:sz w:val="28"/>
          <w:lang w:val="uk-UA"/>
        </w:rPr>
      </w:pPr>
      <w:r w:rsidRPr="00A613B5">
        <w:rPr>
          <w:sz w:val="28"/>
          <w:lang w:val="uk-UA"/>
        </w:rPr>
        <w:t xml:space="preserve">9 січня 2025 року                              Саврань                     </w:t>
      </w:r>
      <w:r>
        <w:rPr>
          <w:sz w:val="28"/>
          <w:lang w:val="uk-UA"/>
        </w:rPr>
        <w:t xml:space="preserve">                           № 1/9</w:t>
      </w:r>
    </w:p>
    <w:p w:rsidR="00A613B5" w:rsidRDefault="00A613B5" w:rsidP="00BA66D8">
      <w:pPr>
        <w:jc w:val="both"/>
        <w:rPr>
          <w:sz w:val="28"/>
          <w:lang w:val="uk-UA"/>
        </w:rPr>
      </w:pPr>
    </w:p>
    <w:p w:rsidR="00AC007C" w:rsidRPr="00466295" w:rsidRDefault="00B22FF2" w:rsidP="00BA66D8">
      <w:pPr>
        <w:jc w:val="both"/>
        <w:rPr>
          <w:sz w:val="28"/>
          <w:lang w:val="uk-UA"/>
        </w:rPr>
      </w:pPr>
      <w:r w:rsidRPr="00466295">
        <w:rPr>
          <w:sz w:val="28"/>
          <w:lang w:val="uk-UA"/>
        </w:rPr>
        <w:t xml:space="preserve">Про </w:t>
      </w:r>
      <w:r w:rsidR="00F41969" w:rsidRPr="00466295">
        <w:rPr>
          <w:sz w:val="28"/>
          <w:lang w:val="uk-UA"/>
        </w:rPr>
        <w:t xml:space="preserve">надання </w:t>
      </w:r>
      <w:r w:rsidR="00246963" w:rsidRPr="00466295">
        <w:rPr>
          <w:sz w:val="28"/>
          <w:lang w:val="uk-UA"/>
        </w:rPr>
        <w:t xml:space="preserve">одноразових, щоквартальних, </w:t>
      </w:r>
      <w:r w:rsidR="00F41969" w:rsidRPr="00466295">
        <w:rPr>
          <w:sz w:val="28"/>
          <w:lang w:val="uk-UA"/>
        </w:rPr>
        <w:t xml:space="preserve">щомісячних </w:t>
      </w:r>
      <w:r w:rsidR="00246963" w:rsidRPr="00466295">
        <w:rPr>
          <w:sz w:val="28"/>
          <w:lang w:val="uk-UA"/>
        </w:rPr>
        <w:t>допомог</w:t>
      </w:r>
    </w:p>
    <w:p w:rsidR="001A6387" w:rsidRPr="00466295" w:rsidRDefault="003D7516" w:rsidP="0011055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629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F397F" w:rsidRPr="00110556" w:rsidRDefault="00F41969" w:rsidP="00795ED5">
      <w:pPr>
        <w:ind w:firstLine="708"/>
        <w:jc w:val="both"/>
        <w:rPr>
          <w:b/>
          <w:sz w:val="28"/>
          <w:szCs w:val="28"/>
          <w:lang w:val="uk-UA"/>
        </w:rPr>
      </w:pPr>
      <w:r w:rsidRPr="00130847">
        <w:rPr>
          <w:rFonts w:eastAsia="Times New Roman"/>
          <w:sz w:val="28"/>
          <w:szCs w:val="28"/>
          <w:lang w:val="uk-UA"/>
        </w:rPr>
        <w:t xml:space="preserve">Керуючись статтею 34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 xml:space="preserve">«Програмою соціального захисту </w:t>
      </w:r>
      <w:r w:rsidRPr="00130847">
        <w:rPr>
          <w:rFonts w:eastAsia="Times New Roman"/>
          <w:sz w:val="28"/>
          <w:szCs w:val="28"/>
          <w:lang w:val="uk-UA"/>
        </w:rPr>
        <w:t>населення</w:t>
      </w:r>
      <w:r>
        <w:rPr>
          <w:rFonts w:eastAsia="Times New Roman"/>
          <w:sz w:val="28"/>
          <w:szCs w:val="28"/>
          <w:lang w:val="uk-UA"/>
        </w:rPr>
        <w:t xml:space="preserve"> та соціальної підтримки Савранської селищної територіальної громади на 2022-2024 роки</w:t>
      </w:r>
      <w:r w:rsidRPr="00130847">
        <w:rPr>
          <w:rFonts w:eastAsia="Times New Roman"/>
          <w:sz w:val="28"/>
          <w:szCs w:val="28"/>
          <w:lang w:val="uk-UA"/>
        </w:rPr>
        <w:t xml:space="preserve">», затвердженою рішенням </w:t>
      </w:r>
      <w:r w:rsidR="00CB50BA">
        <w:rPr>
          <w:rFonts w:eastAsia="Times New Roman"/>
          <w:sz w:val="28"/>
          <w:szCs w:val="28"/>
          <w:lang w:val="uk-UA"/>
        </w:rPr>
        <w:t>сесії селищної ради від 23.12.2021 року №1678-VIII (зі змінами)</w:t>
      </w:r>
      <w:r w:rsidRPr="00130847">
        <w:rPr>
          <w:rFonts w:eastAsia="Times New Roman"/>
          <w:sz w:val="28"/>
          <w:szCs w:val="28"/>
          <w:lang w:val="uk-UA"/>
        </w:rPr>
        <w:t xml:space="preserve"> </w:t>
      </w:r>
      <w:r w:rsidR="00795ED5">
        <w:rPr>
          <w:rFonts w:eastAsia="Times New Roman"/>
          <w:sz w:val="28"/>
          <w:szCs w:val="28"/>
          <w:lang w:val="uk-UA"/>
        </w:rPr>
        <w:t xml:space="preserve">та «Комплексною програмою соціального захисту та підтримки військовослужбовців </w:t>
      </w:r>
      <w:bookmarkStart w:id="0" w:name="_GoBack"/>
      <w:bookmarkEnd w:id="0"/>
      <w:r w:rsidR="00795ED5">
        <w:rPr>
          <w:rFonts w:eastAsia="Times New Roman"/>
          <w:sz w:val="28"/>
          <w:szCs w:val="28"/>
          <w:lang w:val="uk-UA"/>
        </w:rPr>
        <w:t xml:space="preserve">у період запровадження воєнного стану в Україні, ветеранів війни, членів їх сімей та сімей загиблих (померлих, полонених, зниклих безвісти) ветеранів війни, які проживають на території Савранської селищної територіальної громади на 2024-2026 роки, </w:t>
      </w:r>
      <w:r w:rsidRPr="00130847">
        <w:rPr>
          <w:rFonts w:eastAsia="Times New Roman"/>
          <w:sz w:val="28"/>
          <w:szCs w:val="28"/>
          <w:lang w:val="uk-UA"/>
        </w:rPr>
        <w:t>затверджено</w:t>
      </w:r>
      <w:r w:rsidR="00795ED5">
        <w:rPr>
          <w:rFonts w:eastAsia="Times New Roman"/>
          <w:sz w:val="28"/>
          <w:szCs w:val="28"/>
          <w:lang w:val="uk-UA"/>
        </w:rPr>
        <w:t>ю</w:t>
      </w:r>
      <w:r w:rsidRPr="00130847">
        <w:rPr>
          <w:rFonts w:eastAsia="Times New Roman"/>
          <w:sz w:val="28"/>
          <w:szCs w:val="28"/>
          <w:lang w:val="uk-UA"/>
        </w:rPr>
        <w:t xml:space="preserve"> рішенням </w:t>
      </w:r>
      <w:r w:rsidR="00795ED5">
        <w:rPr>
          <w:rFonts w:eastAsia="Times New Roman"/>
          <w:sz w:val="28"/>
          <w:szCs w:val="28"/>
          <w:lang w:val="uk-UA"/>
        </w:rPr>
        <w:t>Савранської</w:t>
      </w:r>
      <w:r w:rsidRPr="00130847">
        <w:rPr>
          <w:rFonts w:eastAsia="Times New Roman"/>
          <w:sz w:val="28"/>
          <w:szCs w:val="28"/>
          <w:lang w:val="uk-UA"/>
        </w:rPr>
        <w:t xml:space="preserve"> селищної ради від </w:t>
      </w:r>
      <w:r w:rsidR="00795ED5">
        <w:rPr>
          <w:rFonts w:eastAsia="Times New Roman"/>
          <w:sz w:val="28"/>
          <w:szCs w:val="28"/>
          <w:lang w:val="uk-UA"/>
        </w:rPr>
        <w:t>28.02</w:t>
      </w:r>
      <w:r w:rsidRPr="00130847">
        <w:rPr>
          <w:rFonts w:eastAsia="Times New Roman"/>
          <w:sz w:val="28"/>
          <w:szCs w:val="28"/>
          <w:lang w:val="uk-UA"/>
        </w:rPr>
        <w:t>.202</w:t>
      </w:r>
      <w:r w:rsidR="00795ED5">
        <w:rPr>
          <w:rFonts w:eastAsia="Times New Roman"/>
          <w:sz w:val="28"/>
          <w:szCs w:val="28"/>
          <w:lang w:val="uk-UA"/>
        </w:rPr>
        <w:t>4</w:t>
      </w:r>
      <w:r w:rsidRPr="00130847">
        <w:rPr>
          <w:rFonts w:eastAsia="Times New Roman"/>
          <w:sz w:val="28"/>
          <w:szCs w:val="28"/>
          <w:lang w:val="uk-UA"/>
        </w:rPr>
        <w:t xml:space="preserve"> року №</w:t>
      </w:r>
      <w:r w:rsidR="00795ED5">
        <w:rPr>
          <w:rFonts w:eastAsia="Times New Roman"/>
          <w:sz w:val="28"/>
          <w:szCs w:val="28"/>
          <w:lang w:val="uk-UA"/>
        </w:rPr>
        <w:t xml:space="preserve"> 2555</w:t>
      </w:r>
      <w:r w:rsidRPr="00130847">
        <w:rPr>
          <w:rFonts w:eastAsia="Times New Roman"/>
          <w:sz w:val="28"/>
          <w:szCs w:val="28"/>
          <w:lang w:val="uk-UA"/>
        </w:rPr>
        <w:t>-</w:t>
      </w:r>
      <w:r w:rsidRPr="00130847">
        <w:rPr>
          <w:rFonts w:eastAsia="Times New Roman"/>
          <w:sz w:val="28"/>
          <w:szCs w:val="28"/>
          <w:lang w:val="en-US"/>
        </w:rPr>
        <w:t>V</w:t>
      </w:r>
      <w:r w:rsidRPr="00130847">
        <w:rPr>
          <w:rFonts w:eastAsia="Times New Roman"/>
          <w:sz w:val="28"/>
          <w:szCs w:val="28"/>
          <w:lang w:val="uk-UA"/>
        </w:rPr>
        <w:t xml:space="preserve">ІІІ розглянувши звернення громадян щодо надання </w:t>
      </w:r>
      <w:r w:rsidR="006A473C">
        <w:rPr>
          <w:rFonts w:eastAsia="Times New Roman"/>
          <w:sz w:val="28"/>
          <w:szCs w:val="28"/>
          <w:lang w:val="uk-UA"/>
        </w:rPr>
        <w:t xml:space="preserve">одноразових, </w:t>
      </w:r>
      <w:r w:rsidRPr="00130847">
        <w:rPr>
          <w:rFonts w:eastAsia="Times New Roman"/>
          <w:sz w:val="28"/>
          <w:szCs w:val="28"/>
          <w:lang w:val="uk-UA"/>
        </w:rPr>
        <w:t>щомісячних</w:t>
      </w:r>
      <w:r w:rsidR="00795ED5">
        <w:rPr>
          <w:rFonts w:eastAsia="Times New Roman"/>
          <w:sz w:val="28"/>
          <w:szCs w:val="28"/>
          <w:lang w:val="uk-UA"/>
        </w:rPr>
        <w:t xml:space="preserve"> та щоквартальних </w:t>
      </w:r>
      <w:r w:rsidRPr="00130847">
        <w:rPr>
          <w:rFonts w:eastAsia="Times New Roman"/>
          <w:sz w:val="28"/>
          <w:szCs w:val="28"/>
          <w:lang w:val="uk-UA"/>
        </w:rPr>
        <w:t>допомог</w:t>
      </w:r>
      <w:r w:rsidR="009075F7">
        <w:rPr>
          <w:bCs/>
          <w:sz w:val="28"/>
          <w:szCs w:val="28"/>
          <w:lang w:val="uk-UA"/>
        </w:rPr>
        <w:t>,</w:t>
      </w:r>
      <w:r w:rsidR="008265F4">
        <w:rPr>
          <w:bCs/>
          <w:sz w:val="28"/>
          <w:szCs w:val="28"/>
          <w:lang w:val="uk-UA"/>
        </w:rPr>
        <w:t xml:space="preserve"> </w:t>
      </w:r>
      <w:r w:rsidR="00110556" w:rsidRPr="00110556">
        <w:rPr>
          <w:rStyle w:val="rvts23"/>
          <w:bCs/>
          <w:sz w:val="28"/>
          <w:szCs w:val="28"/>
          <w:lang w:val="uk-UA"/>
        </w:rPr>
        <w:t>виконавчий</w:t>
      </w:r>
      <w:r w:rsidR="00110556" w:rsidRPr="00110556">
        <w:rPr>
          <w:bCs/>
          <w:sz w:val="28"/>
          <w:szCs w:val="28"/>
          <w:lang w:val="uk-UA"/>
        </w:rPr>
        <w:t xml:space="preserve"> комітет селищної ради</w:t>
      </w:r>
    </w:p>
    <w:p w:rsidR="008F397F" w:rsidRDefault="008F397F" w:rsidP="003D7516">
      <w:pPr>
        <w:jc w:val="both"/>
        <w:rPr>
          <w:sz w:val="28"/>
          <w:lang w:val="uk-UA"/>
        </w:rPr>
      </w:pPr>
    </w:p>
    <w:p w:rsidR="003D7516" w:rsidRDefault="00466295" w:rsidP="003D751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ВИРІШИВ</w:t>
      </w:r>
    </w:p>
    <w:p w:rsidR="001C072C" w:rsidRDefault="001C072C" w:rsidP="003D7516">
      <w:pPr>
        <w:jc w:val="both"/>
        <w:rPr>
          <w:sz w:val="28"/>
          <w:lang w:val="uk-UA"/>
        </w:rPr>
      </w:pPr>
    </w:p>
    <w:p w:rsidR="001C072C" w:rsidRPr="001C072C" w:rsidRDefault="001C072C" w:rsidP="001C072C">
      <w:pPr>
        <w:ind w:firstLine="708"/>
        <w:jc w:val="both"/>
        <w:rPr>
          <w:sz w:val="28"/>
          <w:szCs w:val="28"/>
          <w:lang w:val="uk-UA"/>
        </w:rPr>
      </w:pPr>
      <w:r w:rsidRPr="001C072C">
        <w:rPr>
          <w:sz w:val="28"/>
          <w:szCs w:val="28"/>
          <w:lang w:val="uk-UA"/>
        </w:rPr>
        <w:t xml:space="preserve">1. Надати </w:t>
      </w:r>
      <w:r w:rsidRPr="001C072C">
        <w:rPr>
          <w:rFonts w:eastAsia="Times New Roman"/>
          <w:sz w:val="28"/>
          <w:szCs w:val="28"/>
          <w:lang w:val="uk-UA"/>
        </w:rPr>
        <w:t xml:space="preserve">одноразові, щомісячні та щоквартальні допомоги громадянам, згідно </w:t>
      </w:r>
      <w:r w:rsidR="00EE202E">
        <w:rPr>
          <w:rFonts w:eastAsia="Times New Roman"/>
          <w:sz w:val="28"/>
          <w:szCs w:val="28"/>
          <w:lang w:val="uk-UA"/>
        </w:rPr>
        <w:t xml:space="preserve">додатків 1 - </w:t>
      </w:r>
      <w:r w:rsidR="00E77C70">
        <w:rPr>
          <w:rFonts w:eastAsia="Times New Roman"/>
          <w:sz w:val="28"/>
          <w:szCs w:val="28"/>
          <w:lang w:val="uk-UA"/>
        </w:rPr>
        <w:t>3</w:t>
      </w:r>
      <w:r w:rsidRPr="001C072C">
        <w:rPr>
          <w:rFonts w:eastAsia="Times New Roman"/>
          <w:sz w:val="28"/>
          <w:szCs w:val="28"/>
          <w:lang w:val="uk-UA"/>
        </w:rPr>
        <w:t>.</w:t>
      </w:r>
    </w:p>
    <w:p w:rsidR="00034FC2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з питань бухгалтерського обліку відділу соціального захисту населення </w:t>
      </w:r>
      <w:r w:rsidR="00663B8A">
        <w:rPr>
          <w:rFonts w:ascii="Times New Roman" w:hAnsi="Times New Roman" w:cs="Times New Roman"/>
          <w:sz w:val="28"/>
          <w:szCs w:val="28"/>
          <w:lang w:val="uk-UA"/>
        </w:rPr>
        <w:t>Наталії ТАРАНЮК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виплати за рахунок коштів, які передбачені на 202</w:t>
      </w:r>
      <w:r w:rsidR="003D09D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рік по КПКВК 0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>813242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«Інші заходи у сфері соціального захисту та соціального забезпечення», для надання 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>одноразових, щомісячних, щоквартальних д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опомог. Кошти перерахувати на особові розрахункові рахунки заявників. </w:t>
      </w:r>
    </w:p>
    <w:p w:rsidR="00FB0FE2" w:rsidRPr="001C072C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2018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2B64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B22FF2" w:rsidRPr="001C072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8265F4" w:rsidRPr="001C072C">
        <w:rPr>
          <w:rFonts w:ascii="Times New Roman" w:hAnsi="Times New Roman" w:cs="Times New Roman"/>
          <w:sz w:val="28"/>
          <w:szCs w:val="28"/>
          <w:lang w:val="uk-UA"/>
        </w:rPr>
        <w:t>авренюка О</w:t>
      </w:r>
      <w:r w:rsidR="00B22FF2" w:rsidRPr="001C07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65F4" w:rsidRPr="001C072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22FF2" w:rsidRPr="001C07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5CAD" w:rsidRPr="001C072C" w:rsidRDefault="00515CAD" w:rsidP="001C07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13B5" w:rsidRPr="00A613B5" w:rsidRDefault="00A613B5" w:rsidP="00A613B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613B5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:rsidR="002E3F9E" w:rsidRDefault="00A613B5" w:rsidP="00A613B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613B5"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 Олег ЖИРУН</w:t>
      </w:r>
    </w:p>
    <w:p w:rsidR="00246963" w:rsidRDefault="00246963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46963" w:rsidSect="0046629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441" w:rsidRDefault="00325441" w:rsidP="00E94225">
      <w:r>
        <w:separator/>
      </w:r>
    </w:p>
  </w:endnote>
  <w:endnote w:type="continuationSeparator" w:id="0">
    <w:p w:rsidR="00325441" w:rsidRDefault="00325441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441" w:rsidRDefault="00325441" w:rsidP="00E94225">
      <w:r>
        <w:separator/>
      </w:r>
    </w:p>
  </w:footnote>
  <w:footnote w:type="continuationSeparator" w:id="0">
    <w:p w:rsidR="00325441" w:rsidRDefault="00325441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0121F"/>
    <w:rsid w:val="00017934"/>
    <w:rsid w:val="000218E3"/>
    <w:rsid w:val="00022B20"/>
    <w:rsid w:val="000257B7"/>
    <w:rsid w:val="00026894"/>
    <w:rsid w:val="000327B6"/>
    <w:rsid w:val="00034FC2"/>
    <w:rsid w:val="000617C0"/>
    <w:rsid w:val="00094B6C"/>
    <w:rsid w:val="000954CC"/>
    <w:rsid w:val="000A5189"/>
    <w:rsid w:val="000C7D6B"/>
    <w:rsid w:val="000E471D"/>
    <w:rsid w:val="000E5369"/>
    <w:rsid w:val="000F5D0B"/>
    <w:rsid w:val="000F6740"/>
    <w:rsid w:val="00110556"/>
    <w:rsid w:val="0011071B"/>
    <w:rsid w:val="001208D5"/>
    <w:rsid w:val="0012370E"/>
    <w:rsid w:val="00124453"/>
    <w:rsid w:val="00130A2A"/>
    <w:rsid w:val="0014760F"/>
    <w:rsid w:val="00150A4A"/>
    <w:rsid w:val="00162DF1"/>
    <w:rsid w:val="00180CED"/>
    <w:rsid w:val="00190E32"/>
    <w:rsid w:val="001A3E77"/>
    <w:rsid w:val="001A6387"/>
    <w:rsid w:val="001B1FBF"/>
    <w:rsid w:val="001C072C"/>
    <w:rsid w:val="001D01D5"/>
    <w:rsid w:val="001D2397"/>
    <w:rsid w:val="001D5FD2"/>
    <w:rsid w:val="001F3C10"/>
    <w:rsid w:val="00200822"/>
    <w:rsid w:val="00202640"/>
    <w:rsid w:val="002032FC"/>
    <w:rsid w:val="002274C3"/>
    <w:rsid w:val="00246963"/>
    <w:rsid w:val="0025090D"/>
    <w:rsid w:val="0026719E"/>
    <w:rsid w:val="00270D46"/>
    <w:rsid w:val="00271308"/>
    <w:rsid w:val="00271727"/>
    <w:rsid w:val="00272140"/>
    <w:rsid w:val="00272605"/>
    <w:rsid w:val="00281C0A"/>
    <w:rsid w:val="002823FB"/>
    <w:rsid w:val="002A00BD"/>
    <w:rsid w:val="002A4491"/>
    <w:rsid w:val="002B3ECF"/>
    <w:rsid w:val="002E3F9E"/>
    <w:rsid w:val="002F0307"/>
    <w:rsid w:val="002F0361"/>
    <w:rsid w:val="002F4970"/>
    <w:rsid w:val="00304477"/>
    <w:rsid w:val="0030790F"/>
    <w:rsid w:val="00312356"/>
    <w:rsid w:val="0032063D"/>
    <w:rsid w:val="00320667"/>
    <w:rsid w:val="00322694"/>
    <w:rsid w:val="00325441"/>
    <w:rsid w:val="00327337"/>
    <w:rsid w:val="00336C9B"/>
    <w:rsid w:val="00355974"/>
    <w:rsid w:val="0035672C"/>
    <w:rsid w:val="00387A08"/>
    <w:rsid w:val="00393C85"/>
    <w:rsid w:val="003A6AF7"/>
    <w:rsid w:val="003B3E63"/>
    <w:rsid w:val="003C701A"/>
    <w:rsid w:val="003D09D2"/>
    <w:rsid w:val="003D21B9"/>
    <w:rsid w:val="003D7516"/>
    <w:rsid w:val="00401886"/>
    <w:rsid w:val="00412B84"/>
    <w:rsid w:val="0041708B"/>
    <w:rsid w:val="00422CB7"/>
    <w:rsid w:val="00422E0D"/>
    <w:rsid w:val="00436710"/>
    <w:rsid w:val="00445765"/>
    <w:rsid w:val="0045161B"/>
    <w:rsid w:val="00461455"/>
    <w:rsid w:val="00464BCC"/>
    <w:rsid w:val="00466295"/>
    <w:rsid w:val="004758E2"/>
    <w:rsid w:val="00477990"/>
    <w:rsid w:val="00482F9C"/>
    <w:rsid w:val="004B0AA1"/>
    <w:rsid w:val="004B0FDE"/>
    <w:rsid w:val="004B7CB5"/>
    <w:rsid w:val="004C5E02"/>
    <w:rsid w:val="004C632B"/>
    <w:rsid w:val="004D5239"/>
    <w:rsid w:val="004E09A3"/>
    <w:rsid w:val="004E6A4E"/>
    <w:rsid w:val="00502400"/>
    <w:rsid w:val="00515CAD"/>
    <w:rsid w:val="00541DD3"/>
    <w:rsid w:val="0058159E"/>
    <w:rsid w:val="005824CA"/>
    <w:rsid w:val="00583FDB"/>
    <w:rsid w:val="00585037"/>
    <w:rsid w:val="005966C1"/>
    <w:rsid w:val="0059765B"/>
    <w:rsid w:val="005D6395"/>
    <w:rsid w:val="005D7E82"/>
    <w:rsid w:val="00603846"/>
    <w:rsid w:val="00607A3E"/>
    <w:rsid w:val="00611176"/>
    <w:rsid w:val="006170F0"/>
    <w:rsid w:val="00627667"/>
    <w:rsid w:val="0064784F"/>
    <w:rsid w:val="00650A7E"/>
    <w:rsid w:val="00656E28"/>
    <w:rsid w:val="006574F4"/>
    <w:rsid w:val="00661026"/>
    <w:rsid w:val="00661242"/>
    <w:rsid w:val="006625F3"/>
    <w:rsid w:val="00663B8A"/>
    <w:rsid w:val="00672DB7"/>
    <w:rsid w:val="0068439D"/>
    <w:rsid w:val="006A473C"/>
    <w:rsid w:val="006B0C5C"/>
    <w:rsid w:val="006C75A6"/>
    <w:rsid w:val="006E705F"/>
    <w:rsid w:val="007031B3"/>
    <w:rsid w:val="007109C3"/>
    <w:rsid w:val="00744B3A"/>
    <w:rsid w:val="00746915"/>
    <w:rsid w:val="00767910"/>
    <w:rsid w:val="00785B37"/>
    <w:rsid w:val="00792018"/>
    <w:rsid w:val="00795ED5"/>
    <w:rsid w:val="007A3712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265F4"/>
    <w:rsid w:val="0083799B"/>
    <w:rsid w:val="0084538D"/>
    <w:rsid w:val="00873F9B"/>
    <w:rsid w:val="00875807"/>
    <w:rsid w:val="00897737"/>
    <w:rsid w:val="008B70C1"/>
    <w:rsid w:val="008B78F9"/>
    <w:rsid w:val="008C42D7"/>
    <w:rsid w:val="008E2025"/>
    <w:rsid w:val="008F397F"/>
    <w:rsid w:val="008F5760"/>
    <w:rsid w:val="00901AE6"/>
    <w:rsid w:val="009031A7"/>
    <w:rsid w:val="00904B7D"/>
    <w:rsid w:val="00906FF9"/>
    <w:rsid w:val="009075F7"/>
    <w:rsid w:val="0092157F"/>
    <w:rsid w:val="00932688"/>
    <w:rsid w:val="00937F22"/>
    <w:rsid w:val="00946070"/>
    <w:rsid w:val="00947D31"/>
    <w:rsid w:val="00952CC7"/>
    <w:rsid w:val="00953CCB"/>
    <w:rsid w:val="00956AD9"/>
    <w:rsid w:val="009614AE"/>
    <w:rsid w:val="00961C76"/>
    <w:rsid w:val="00962EC6"/>
    <w:rsid w:val="00964DAB"/>
    <w:rsid w:val="00975667"/>
    <w:rsid w:val="00975DEB"/>
    <w:rsid w:val="009910D5"/>
    <w:rsid w:val="009B748C"/>
    <w:rsid w:val="009C5308"/>
    <w:rsid w:val="009E30DB"/>
    <w:rsid w:val="009E4F2F"/>
    <w:rsid w:val="009E591D"/>
    <w:rsid w:val="009F5498"/>
    <w:rsid w:val="009F6E3C"/>
    <w:rsid w:val="00A02B37"/>
    <w:rsid w:val="00A11512"/>
    <w:rsid w:val="00A12420"/>
    <w:rsid w:val="00A17D1B"/>
    <w:rsid w:val="00A35504"/>
    <w:rsid w:val="00A37ABA"/>
    <w:rsid w:val="00A56C41"/>
    <w:rsid w:val="00A572E7"/>
    <w:rsid w:val="00A613B5"/>
    <w:rsid w:val="00A618C2"/>
    <w:rsid w:val="00A63658"/>
    <w:rsid w:val="00A665D0"/>
    <w:rsid w:val="00A7000D"/>
    <w:rsid w:val="00A70F88"/>
    <w:rsid w:val="00A74B84"/>
    <w:rsid w:val="00A75CAE"/>
    <w:rsid w:val="00A77A26"/>
    <w:rsid w:val="00A8430A"/>
    <w:rsid w:val="00AA447E"/>
    <w:rsid w:val="00AA66FC"/>
    <w:rsid w:val="00AC007C"/>
    <w:rsid w:val="00AC296A"/>
    <w:rsid w:val="00AC7AA2"/>
    <w:rsid w:val="00AD5A25"/>
    <w:rsid w:val="00AE3292"/>
    <w:rsid w:val="00AE4269"/>
    <w:rsid w:val="00AE4D0F"/>
    <w:rsid w:val="00AE4E98"/>
    <w:rsid w:val="00AF379F"/>
    <w:rsid w:val="00AF4D4C"/>
    <w:rsid w:val="00B01AB2"/>
    <w:rsid w:val="00B10C7D"/>
    <w:rsid w:val="00B14E00"/>
    <w:rsid w:val="00B22FF2"/>
    <w:rsid w:val="00B24077"/>
    <w:rsid w:val="00B37F0C"/>
    <w:rsid w:val="00B40C45"/>
    <w:rsid w:val="00B41DF0"/>
    <w:rsid w:val="00B46383"/>
    <w:rsid w:val="00B5378B"/>
    <w:rsid w:val="00B642CB"/>
    <w:rsid w:val="00B66A40"/>
    <w:rsid w:val="00B818AA"/>
    <w:rsid w:val="00B8657D"/>
    <w:rsid w:val="00B9184C"/>
    <w:rsid w:val="00B97953"/>
    <w:rsid w:val="00BA534C"/>
    <w:rsid w:val="00BA66D8"/>
    <w:rsid w:val="00BD1F35"/>
    <w:rsid w:val="00BE0B59"/>
    <w:rsid w:val="00C01A7C"/>
    <w:rsid w:val="00C01D68"/>
    <w:rsid w:val="00C058C4"/>
    <w:rsid w:val="00C10708"/>
    <w:rsid w:val="00C11C34"/>
    <w:rsid w:val="00C12CB6"/>
    <w:rsid w:val="00C3467E"/>
    <w:rsid w:val="00C3607C"/>
    <w:rsid w:val="00C369D0"/>
    <w:rsid w:val="00C605BE"/>
    <w:rsid w:val="00C614EF"/>
    <w:rsid w:val="00C6285C"/>
    <w:rsid w:val="00C65CB6"/>
    <w:rsid w:val="00C77848"/>
    <w:rsid w:val="00C8273E"/>
    <w:rsid w:val="00C87B9D"/>
    <w:rsid w:val="00CB13FF"/>
    <w:rsid w:val="00CB1A77"/>
    <w:rsid w:val="00CB50BA"/>
    <w:rsid w:val="00CC1361"/>
    <w:rsid w:val="00CD0EEA"/>
    <w:rsid w:val="00CD321F"/>
    <w:rsid w:val="00CD3E2C"/>
    <w:rsid w:val="00CE243B"/>
    <w:rsid w:val="00CE7E92"/>
    <w:rsid w:val="00D07AD2"/>
    <w:rsid w:val="00D20056"/>
    <w:rsid w:val="00D27CB4"/>
    <w:rsid w:val="00D312D6"/>
    <w:rsid w:val="00D321EC"/>
    <w:rsid w:val="00D40119"/>
    <w:rsid w:val="00D4040B"/>
    <w:rsid w:val="00D5127F"/>
    <w:rsid w:val="00D56550"/>
    <w:rsid w:val="00D566F6"/>
    <w:rsid w:val="00D56CE7"/>
    <w:rsid w:val="00D61E13"/>
    <w:rsid w:val="00D64CDC"/>
    <w:rsid w:val="00D80C6A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DF7EB9"/>
    <w:rsid w:val="00E03A24"/>
    <w:rsid w:val="00E2284A"/>
    <w:rsid w:val="00E37F5B"/>
    <w:rsid w:val="00E5606B"/>
    <w:rsid w:val="00E60197"/>
    <w:rsid w:val="00E6711B"/>
    <w:rsid w:val="00E71078"/>
    <w:rsid w:val="00E71B07"/>
    <w:rsid w:val="00E743CF"/>
    <w:rsid w:val="00E77C70"/>
    <w:rsid w:val="00E802A6"/>
    <w:rsid w:val="00E93CC8"/>
    <w:rsid w:val="00E94225"/>
    <w:rsid w:val="00EA4F6F"/>
    <w:rsid w:val="00EB28FB"/>
    <w:rsid w:val="00EB7666"/>
    <w:rsid w:val="00EC0385"/>
    <w:rsid w:val="00EE202E"/>
    <w:rsid w:val="00EF0912"/>
    <w:rsid w:val="00EF7FB4"/>
    <w:rsid w:val="00F10E30"/>
    <w:rsid w:val="00F14AE3"/>
    <w:rsid w:val="00F24C10"/>
    <w:rsid w:val="00F34F81"/>
    <w:rsid w:val="00F3798B"/>
    <w:rsid w:val="00F41969"/>
    <w:rsid w:val="00F47BE7"/>
    <w:rsid w:val="00F502E8"/>
    <w:rsid w:val="00F56D08"/>
    <w:rsid w:val="00F60F00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4D7DE-8E14-4C9E-A1CE-E11BDB24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rvts23">
    <w:name w:val="rvts23"/>
    <w:basedOn w:val="a0"/>
    <w:rsid w:val="00110556"/>
  </w:style>
  <w:style w:type="table" w:customStyle="1" w:styleId="1">
    <w:name w:val="Сетка таблицы1"/>
    <w:basedOn w:val="a1"/>
    <w:uiPriority w:val="59"/>
    <w:rsid w:val="00795ED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BF64D-6C98-415B-9633-B6B9103C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</cp:revision>
  <cp:lastPrinted>2024-12-10T09:52:00Z</cp:lastPrinted>
  <dcterms:created xsi:type="dcterms:W3CDTF">2025-01-07T13:39:00Z</dcterms:created>
  <dcterms:modified xsi:type="dcterms:W3CDTF">2025-01-08T10:55:00Z</dcterms:modified>
</cp:coreProperties>
</file>